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5" w:type="dxa"/>
        <w:tblInd w:w="-172" w:type="dxa"/>
        <w:tblLook w:val="01E0" w:firstRow="1" w:lastRow="1" w:firstColumn="1" w:lastColumn="1" w:noHBand="0" w:noVBand="0"/>
      </w:tblPr>
      <w:tblGrid>
        <w:gridCol w:w="4480"/>
        <w:gridCol w:w="5205"/>
      </w:tblGrid>
      <w:tr w:rsidR="007C2A62" w:rsidRPr="004220A7" w:rsidTr="0096415E">
        <w:tc>
          <w:tcPr>
            <w:tcW w:w="4480" w:type="dxa"/>
            <w:shd w:val="clear" w:color="auto" w:fill="auto"/>
          </w:tcPr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0A7">
              <w:rPr>
                <w:rFonts w:ascii="Times New Roman" w:hAnsi="Times New Roman"/>
                <w:sz w:val="26"/>
                <w:szCs w:val="26"/>
              </w:rPr>
              <w:t xml:space="preserve">ĐẢNG BỘ CÔNG AN HUYỆN </w:t>
            </w:r>
          </w:p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0A7">
              <w:rPr>
                <w:rFonts w:ascii="Times New Roman" w:hAnsi="Times New Roman"/>
                <w:b/>
                <w:sz w:val="26"/>
                <w:szCs w:val="26"/>
              </w:rPr>
              <w:t>CHI BỘ 5</w:t>
            </w:r>
          </w:p>
        </w:tc>
        <w:tc>
          <w:tcPr>
            <w:tcW w:w="5205" w:type="dxa"/>
            <w:shd w:val="clear" w:color="auto" w:fill="auto"/>
          </w:tcPr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220A7">
              <w:rPr>
                <w:rFonts w:ascii="Times New Roman" w:hAnsi="Times New Roman"/>
                <w:b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4220A7">
                  <w:rPr>
                    <w:rFonts w:ascii="Times New Roman" w:hAnsi="Times New Roman"/>
                    <w:b/>
                    <w:sz w:val="30"/>
                    <w:szCs w:val="30"/>
                  </w:rPr>
                  <w:t>NAM</w:t>
                </w:r>
              </w:smartTag>
            </w:smartTag>
          </w:p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220A7">
              <w:rPr>
                <w:rFonts w:ascii="Times New Roman" w:hAnsi="Times New Roman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4BE5C" wp14:editId="7877AEE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13335</wp:posOffset>
                      </wp:positionV>
                      <wp:extent cx="2578100" cy="0"/>
                      <wp:effectExtent l="12065" t="9525" r="1016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5pt,1.05pt" to="225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G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n0aZ6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"/>
                  </w:pict>
                </mc:Fallback>
              </mc:AlternateContent>
            </w:r>
          </w:p>
        </w:tc>
      </w:tr>
      <w:tr w:rsidR="007C2A62" w:rsidRPr="004220A7" w:rsidTr="0096415E">
        <w:tc>
          <w:tcPr>
            <w:tcW w:w="4480" w:type="dxa"/>
            <w:shd w:val="clear" w:color="auto" w:fill="auto"/>
          </w:tcPr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0A7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5205" w:type="dxa"/>
            <w:shd w:val="clear" w:color="auto" w:fill="auto"/>
          </w:tcPr>
          <w:p w:rsidR="007C2A62" w:rsidRPr="004220A7" w:rsidRDefault="007C2A62" w:rsidP="0096415E">
            <w:pPr>
              <w:jc w:val="right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4220A7">
              <w:rPr>
                <w:rFonts w:ascii="Times New Roman" w:hAnsi="Times New Roman"/>
                <w:i/>
                <w:szCs w:val="24"/>
              </w:rPr>
              <w:t>Bình</w:t>
            </w:r>
            <w:proofErr w:type="spellEnd"/>
            <w:r w:rsidRPr="004220A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4220A7">
              <w:rPr>
                <w:rFonts w:ascii="Times New Roman" w:hAnsi="Times New Roman"/>
                <w:i/>
                <w:szCs w:val="24"/>
              </w:rPr>
              <w:t>Lục</w:t>
            </w:r>
            <w:proofErr w:type="spellEnd"/>
            <w:r w:rsidRPr="004220A7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Pr="004220A7">
              <w:rPr>
                <w:rFonts w:ascii="Times New Roman" w:hAnsi="Times New Roman"/>
                <w:i/>
                <w:szCs w:val="24"/>
              </w:rPr>
              <w:t>ngày</w:t>
            </w:r>
            <w:proofErr w:type="spellEnd"/>
            <w:r w:rsidRPr="004220A7">
              <w:rPr>
                <w:rFonts w:ascii="Times New Roman" w:hAnsi="Times New Roman"/>
                <w:i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4220A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4220A7">
              <w:rPr>
                <w:rFonts w:ascii="Times New Roman" w:hAnsi="Times New Roman"/>
                <w:i/>
                <w:szCs w:val="24"/>
              </w:rPr>
              <w:t>tháng</w:t>
            </w:r>
            <w:proofErr w:type="spellEnd"/>
            <w:r w:rsidRPr="004220A7">
              <w:rPr>
                <w:rFonts w:ascii="Times New Roman" w:hAnsi="Times New Roman"/>
                <w:i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4220A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4220A7">
              <w:rPr>
                <w:rFonts w:ascii="Times New Roman" w:hAnsi="Times New Roman"/>
                <w:i/>
                <w:szCs w:val="24"/>
              </w:rPr>
              <w:t>năm</w:t>
            </w:r>
            <w:proofErr w:type="spellEnd"/>
            <w:r w:rsidRPr="004220A7">
              <w:rPr>
                <w:rFonts w:ascii="Times New Roman" w:hAnsi="Times New Roman"/>
                <w:i/>
                <w:szCs w:val="24"/>
              </w:rPr>
              <w:t xml:space="preserve"> 2020</w:t>
            </w:r>
          </w:p>
        </w:tc>
      </w:tr>
    </w:tbl>
    <w:p w:rsidR="007C2A62" w:rsidRPr="004220A7" w:rsidRDefault="007C2A62" w:rsidP="007C2A62">
      <w:pPr>
        <w:rPr>
          <w:rFonts w:ascii="Times New Roman" w:hAnsi="Times New Roman"/>
        </w:rPr>
      </w:pPr>
    </w:p>
    <w:p w:rsidR="007C2A62" w:rsidRPr="004220A7" w:rsidRDefault="007C2A62" w:rsidP="007C2A62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4220A7">
        <w:rPr>
          <w:rFonts w:ascii="Times New Roman" w:hAnsi="Times New Roman"/>
          <w:b/>
          <w:sz w:val="32"/>
          <w:szCs w:val="32"/>
        </w:rPr>
        <w:t>T</w:t>
      </w:r>
      <w:r w:rsidRPr="004220A7">
        <w:rPr>
          <w:rFonts w:ascii="Times New Roman" w:hAnsi="Times New Roman"/>
          <w:b/>
          <w:sz w:val="32"/>
          <w:szCs w:val="32"/>
          <w:lang w:val="vi-VN"/>
        </w:rPr>
        <w:t>Ờ TRÌNH</w:t>
      </w:r>
    </w:p>
    <w:p w:rsidR="007C2A62" w:rsidRPr="004220A7" w:rsidRDefault="007C2A62" w:rsidP="007C2A62">
      <w:pPr>
        <w:jc w:val="center"/>
        <w:rPr>
          <w:rFonts w:ascii="Times New Roman" w:hAnsi="Times New Roman"/>
          <w:b/>
        </w:rPr>
      </w:pPr>
      <w:proofErr w:type="spellStart"/>
      <w:r w:rsidRPr="004220A7">
        <w:rPr>
          <w:rFonts w:ascii="Times New Roman" w:hAnsi="Times New Roman"/>
          <w:b/>
        </w:rPr>
        <w:t>Đề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nghị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đánh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giá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xếp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loại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đối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với</w:t>
      </w:r>
      <w:proofErr w:type="spellEnd"/>
      <w:r>
        <w:rPr>
          <w:rFonts w:ascii="Times New Roman" w:hAnsi="Times New Roman"/>
          <w:b/>
        </w:rPr>
        <w:t xml:space="preserve"> chi </w:t>
      </w:r>
      <w:proofErr w:type="spellStart"/>
      <w:r>
        <w:rPr>
          <w:rFonts w:ascii="Times New Roman" w:hAnsi="Times New Roman"/>
          <w:b/>
        </w:rPr>
        <w:t>bộ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viên</w:t>
      </w:r>
      <w:proofErr w:type="spellEnd"/>
    </w:p>
    <w:p w:rsidR="007C2A62" w:rsidRPr="004220A7" w:rsidRDefault="007C2A62" w:rsidP="007C2A62">
      <w:pPr>
        <w:jc w:val="center"/>
        <w:rPr>
          <w:rFonts w:ascii="Times New Roman" w:hAnsi="Times New Roman"/>
          <w:b/>
        </w:rPr>
      </w:pPr>
    </w:p>
    <w:p w:rsidR="007C2A62" w:rsidRPr="004220A7" w:rsidRDefault="007C2A62" w:rsidP="007C2A62">
      <w:pPr>
        <w:jc w:val="center"/>
        <w:rPr>
          <w:rFonts w:ascii="Times New Roman" w:hAnsi="Times New Roman"/>
        </w:rPr>
      </w:pPr>
      <w:proofErr w:type="spellStart"/>
      <w:r w:rsidRPr="004220A7">
        <w:rPr>
          <w:rFonts w:ascii="Times New Roman" w:hAnsi="Times New Roman"/>
        </w:rPr>
        <w:t>Kính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gửi</w:t>
      </w:r>
      <w:proofErr w:type="spellEnd"/>
      <w:r w:rsidRPr="004220A7">
        <w:rPr>
          <w:rFonts w:ascii="Times New Roman" w:hAnsi="Times New Roman"/>
        </w:rPr>
        <w:t xml:space="preserve">: </w:t>
      </w:r>
      <w:proofErr w:type="spellStart"/>
      <w:r w:rsidRPr="004220A7">
        <w:rPr>
          <w:rFonts w:ascii="Times New Roman" w:hAnsi="Times New Roman"/>
        </w:rPr>
        <w:t>Đảng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ủy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Công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gramStart"/>
      <w:r w:rsidRPr="004220A7">
        <w:rPr>
          <w:rFonts w:ascii="Times New Roman" w:hAnsi="Times New Roman"/>
        </w:rPr>
        <w:t>an</w:t>
      </w:r>
      <w:proofErr w:type="gram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huyện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Bình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Lục</w:t>
      </w:r>
      <w:proofErr w:type="spellEnd"/>
    </w:p>
    <w:p w:rsidR="007C2A62" w:rsidRPr="004220A7" w:rsidRDefault="007C2A62" w:rsidP="007C2A62">
      <w:pPr>
        <w:jc w:val="both"/>
        <w:rPr>
          <w:rFonts w:ascii="Times New Roman" w:hAnsi="Times New Roman"/>
        </w:rPr>
      </w:pPr>
    </w:p>
    <w:p w:rsidR="007C2A62" w:rsidRDefault="007C2A62" w:rsidP="007C2A62">
      <w:pPr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</w:r>
      <w:proofErr w:type="spellStart"/>
      <w:r w:rsidRPr="004220A7">
        <w:rPr>
          <w:rFonts w:ascii="Times New Roman" w:hAnsi="Times New Roman"/>
        </w:rPr>
        <w:t>Thực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hiện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Hướng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dẫn</w:t>
      </w:r>
      <w:proofErr w:type="spellEnd"/>
      <w:proofErr w:type="gram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  21</w:t>
      </w:r>
      <w:proofErr w:type="gram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-HD/BTCTW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về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kiểm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tra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đánh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giá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xếp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loại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chất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lượng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hằng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năm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đối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với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tổ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chức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đảng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đảng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viên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và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tập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thể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cá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nhân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cán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bộ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lãnh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đạo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quản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lý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các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cấp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>.</w:t>
      </w:r>
      <w:r w:rsidRPr="004220A7">
        <w:rPr>
          <w:rFonts w:ascii="Times New Roman" w:hAnsi="Times New Roman"/>
        </w:rPr>
        <w:t xml:space="preserve">. </w:t>
      </w:r>
      <w:proofErr w:type="spellStart"/>
      <w:r w:rsidRPr="004220A7">
        <w:rPr>
          <w:rFonts w:ascii="Times New Roman" w:hAnsi="Times New Roman"/>
        </w:rPr>
        <w:t>Được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sự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nhất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trí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Ban </w:t>
      </w:r>
      <w:proofErr w:type="spellStart"/>
      <w:r w:rsidRPr="004220A7">
        <w:rPr>
          <w:rFonts w:ascii="Times New Roman" w:hAnsi="Times New Roman"/>
        </w:rPr>
        <w:t>thường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vụ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Đảng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ủ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24/11</w:t>
      </w:r>
      <w:r w:rsidRPr="004220A7">
        <w:rPr>
          <w:rFonts w:ascii="Times New Roman" w:hAnsi="Times New Roman"/>
        </w:rPr>
        <w:t xml:space="preserve">/2020, Chi </w:t>
      </w:r>
      <w:proofErr w:type="spellStart"/>
      <w:r w:rsidRPr="004220A7">
        <w:rPr>
          <w:rFonts w:ascii="Times New Roman" w:hAnsi="Times New Roman"/>
        </w:rPr>
        <w:t>bộ</w:t>
      </w:r>
      <w:proofErr w:type="spellEnd"/>
      <w:r w:rsidRPr="004220A7">
        <w:rPr>
          <w:rFonts w:ascii="Times New Roman" w:hAnsi="Times New Roman"/>
        </w:rPr>
        <w:t xml:space="preserve"> 5 </w:t>
      </w:r>
      <w:proofErr w:type="spellStart"/>
      <w:r w:rsidRPr="004220A7">
        <w:rPr>
          <w:rFonts w:ascii="Times New Roman" w:hAnsi="Times New Roman"/>
        </w:rPr>
        <w:t>đã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tổ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chức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2020</w:t>
      </w:r>
      <w:proofErr w:type="gramStart"/>
      <w:r>
        <w:rPr>
          <w:rFonts w:ascii="Times New Roman" w:hAnsi="Times New Roman"/>
        </w:rPr>
        <w:t xml:space="preserve">, </w:t>
      </w:r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kết</w:t>
      </w:r>
      <w:proofErr w:type="spellEnd"/>
      <w:proofErr w:type="gram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quả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</w:p>
    <w:p w:rsidR="007C2A62" w:rsidRDefault="00AC1815" w:rsidP="007C2A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 w:rsidR="007C2A62">
        <w:rPr>
          <w:rFonts w:ascii="Times New Roman" w:hAnsi="Times New Roman"/>
        </w:rPr>
        <w:t xml:space="preserve"> </w:t>
      </w:r>
      <w:proofErr w:type="spellStart"/>
      <w:r w:rsidR="007C2A62">
        <w:rPr>
          <w:rFonts w:ascii="Times New Roman" w:hAnsi="Times New Roman"/>
        </w:rPr>
        <w:t>nhiệm</w:t>
      </w:r>
      <w:proofErr w:type="spellEnd"/>
      <w:r w:rsidR="007C2A62">
        <w:rPr>
          <w:rFonts w:ascii="Times New Roman" w:hAnsi="Times New Roman"/>
        </w:rPr>
        <w:t xml:space="preserve"> </w:t>
      </w:r>
      <w:proofErr w:type="spellStart"/>
      <w:r w:rsidR="007C2A62">
        <w:rPr>
          <w:rFonts w:ascii="Times New Roman" w:hAnsi="Times New Roman"/>
        </w:rPr>
        <w:t>vụ</w:t>
      </w:r>
      <w:proofErr w:type="spellEnd"/>
    </w:p>
    <w:p w:rsidR="007C2A62" w:rsidRPr="004220A7" w:rsidRDefault="007C2A62" w:rsidP="007C2A62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5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56"/>
        <w:gridCol w:w="3097"/>
        <w:gridCol w:w="2126"/>
        <w:gridCol w:w="3544"/>
      </w:tblGrid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Pr="007C2A62" w:rsidRDefault="007C2A62" w:rsidP="007C2A62">
            <w:pPr>
              <w:jc w:val="center"/>
              <w:rPr>
                <w:rFonts w:ascii="Times New Roman" w:hAnsi="Times New Roman"/>
                <w:b/>
              </w:rPr>
            </w:pPr>
            <w:r w:rsidRPr="007C2A62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097" w:type="dxa"/>
            <w:vAlign w:val="center"/>
          </w:tcPr>
          <w:p w:rsidR="007C2A62" w:rsidRPr="007C2A62" w:rsidRDefault="007C2A62" w:rsidP="007C2A62">
            <w:pPr>
              <w:jc w:val="center"/>
              <w:rPr>
                <w:rFonts w:ascii="Times New Roman" w:hAnsi="Times New Roman"/>
                <w:b/>
              </w:rPr>
            </w:pPr>
            <w:r w:rsidRPr="007C2A62">
              <w:rPr>
                <w:rFonts w:ascii="Times New Roman" w:hAnsi="Times New Roman"/>
                <w:b/>
              </w:rPr>
              <w:t>HỌ TÊN</w:t>
            </w:r>
          </w:p>
        </w:tc>
        <w:tc>
          <w:tcPr>
            <w:tcW w:w="2126" w:type="dxa"/>
            <w:vAlign w:val="center"/>
          </w:tcPr>
          <w:p w:rsidR="007C2A62" w:rsidRPr="007C2A62" w:rsidRDefault="007C2A62" w:rsidP="007C2A6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C2A62">
              <w:rPr>
                <w:rFonts w:ascii="Times New Roman" w:hAnsi="Times New Roman"/>
                <w:b/>
              </w:rPr>
              <w:t>Chức</w:t>
            </w:r>
            <w:proofErr w:type="spellEnd"/>
            <w:r w:rsidRPr="007C2A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2A62">
              <w:rPr>
                <w:rFonts w:ascii="Times New Roman" w:hAnsi="Times New Roman"/>
                <w:b/>
              </w:rPr>
              <w:t>vụ</w:t>
            </w:r>
            <w:proofErr w:type="spellEnd"/>
            <w:r w:rsidRPr="007C2A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2A62">
              <w:rPr>
                <w:rFonts w:ascii="Times New Roman" w:hAnsi="Times New Roman"/>
                <w:b/>
              </w:rPr>
              <w:t>Đảng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7C2A62" w:rsidRDefault="007C2A62" w:rsidP="007C2A6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C2A62">
              <w:rPr>
                <w:rFonts w:ascii="Times New Roman" w:hAnsi="Times New Roman"/>
                <w:b/>
              </w:rPr>
              <w:t>Kết</w:t>
            </w:r>
            <w:proofErr w:type="spellEnd"/>
            <w:r w:rsidRPr="007C2A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2A62">
              <w:rPr>
                <w:rFonts w:ascii="Times New Roman" w:hAnsi="Times New Roman"/>
                <w:b/>
              </w:rPr>
              <w:t>quả</w:t>
            </w:r>
            <w:proofErr w:type="spellEnd"/>
            <w:r w:rsidRPr="007C2A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2A62">
              <w:rPr>
                <w:rFonts w:ascii="Times New Roman" w:hAnsi="Times New Roman"/>
                <w:b/>
              </w:rPr>
              <w:t>phân</w:t>
            </w:r>
            <w:proofErr w:type="spellEnd"/>
            <w:r w:rsidRPr="007C2A6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2A62">
              <w:rPr>
                <w:rFonts w:ascii="Times New Roman" w:hAnsi="Times New Roman"/>
                <w:b/>
              </w:rPr>
              <w:t>loại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Default="007C2A62" w:rsidP="007C2A62">
            <w:pPr>
              <w:jc w:val="center"/>
            </w:pP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Default="007C2A62" w:rsidP="007C2A62">
            <w:pPr>
              <w:jc w:val="center"/>
            </w:pP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Default="007C2A62" w:rsidP="007C2A62">
            <w:pPr>
              <w:jc w:val="center"/>
            </w:pP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6F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8A4C77" w:rsidRDefault="00101DDA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Default="007C2A62" w:rsidP="007C2A62">
            <w:pPr>
              <w:jc w:val="center"/>
            </w:pP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6F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Default="007C2A62" w:rsidP="007C2A62">
            <w:pPr>
              <w:jc w:val="center"/>
            </w:pP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6F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Default="007C2A62" w:rsidP="007C2A62">
            <w:pPr>
              <w:jc w:val="center"/>
            </w:pP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6F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Khang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Default="007C2A62" w:rsidP="007C2A62">
            <w:pPr>
              <w:jc w:val="center"/>
            </w:pP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6F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8A4C77" w:rsidRDefault="00101DDA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FC5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5752">
              <w:rPr>
                <w:rFonts w:ascii="Times New Roman" w:hAnsi="Times New Roman"/>
                <w:sz w:val="26"/>
                <w:szCs w:val="26"/>
              </w:rPr>
              <w:t>vụ</w:t>
            </w:r>
            <w:bookmarkStart w:id="0" w:name="_GoBack"/>
            <w:bookmarkEnd w:id="0"/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Default="007C2A62" w:rsidP="007C2A62">
            <w:pPr>
              <w:jc w:val="center"/>
            </w:pP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6F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Default="007C2A62" w:rsidP="007C2A62">
            <w:pPr>
              <w:jc w:val="center"/>
            </w:pP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6F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97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Anh</w:t>
            </w:r>
          </w:p>
        </w:tc>
        <w:tc>
          <w:tcPr>
            <w:tcW w:w="2126" w:type="dxa"/>
            <w:vAlign w:val="center"/>
          </w:tcPr>
          <w:p w:rsidR="007C2A62" w:rsidRDefault="007C2A62" w:rsidP="007C2A62">
            <w:pPr>
              <w:jc w:val="center"/>
            </w:pP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6F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  <w:tr w:rsidR="007C2A62" w:rsidTr="007C2A62">
        <w:trPr>
          <w:trHeight w:val="283"/>
        </w:trPr>
        <w:tc>
          <w:tcPr>
            <w:tcW w:w="1156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97" w:type="dxa"/>
            <w:vAlign w:val="center"/>
          </w:tcPr>
          <w:p w:rsidR="007C2A62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2126" w:type="dxa"/>
            <w:vAlign w:val="center"/>
          </w:tcPr>
          <w:p w:rsidR="007C2A62" w:rsidRPr="006F275A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6F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275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4" w:type="dxa"/>
            <w:vAlign w:val="center"/>
          </w:tcPr>
          <w:p w:rsidR="007C2A62" w:rsidRPr="008A4C77" w:rsidRDefault="007C2A62" w:rsidP="007C2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8A4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</w:tr>
    </w:tbl>
    <w:p w:rsidR="007C2A62" w:rsidRPr="007C2A62" w:rsidRDefault="007C2A62" w:rsidP="007C2A62">
      <w:pPr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7C2A62" w:rsidRPr="004220A7" w:rsidTr="0096415E">
        <w:tc>
          <w:tcPr>
            <w:tcW w:w="5058" w:type="dxa"/>
          </w:tcPr>
          <w:p w:rsidR="007C2A62" w:rsidRPr="004220A7" w:rsidRDefault="007C2A62" w:rsidP="00964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b/>
              </w:rPr>
            </w:pPr>
            <w:r w:rsidRPr="004220A7">
              <w:rPr>
                <w:rFonts w:ascii="Times New Roman" w:hAnsi="Times New Roman"/>
                <w:b/>
              </w:rPr>
              <w:t>T/M BAN CHI ỦY</w:t>
            </w:r>
          </w:p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b/>
              </w:rPr>
            </w:pPr>
            <w:r w:rsidRPr="004220A7">
              <w:rPr>
                <w:rFonts w:ascii="Times New Roman" w:hAnsi="Times New Roman"/>
                <w:b/>
              </w:rPr>
              <w:t>BÍ THƯ</w:t>
            </w:r>
          </w:p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b/>
              </w:rPr>
            </w:pPr>
          </w:p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b/>
              </w:rPr>
            </w:pPr>
          </w:p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b/>
              </w:rPr>
            </w:pPr>
          </w:p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b/>
              </w:rPr>
            </w:pPr>
          </w:p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b/>
              </w:rPr>
            </w:pPr>
          </w:p>
          <w:p w:rsidR="007C2A62" w:rsidRPr="004220A7" w:rsidRDefault="007C2A62" w:rsidP="0096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Vũ</w:t>
            </w:r>
            <w:proofErr w:type="spellEnd"/>
            <w:r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</w:rPr>
              <w:t>Bình</w:t>
            </w:r>
            <w:proofErr w:type="spellEnd"/>
          </w:p>
        </w:tc>
      </w:tr>
    </w:tbl>
    <w:p w:rsidR="00DA0DA4" w:rsidRPr="007C2A62" w:rsidRDefault="00DA0DA4">
      <w:pPr>
        <w:rPr>
          <w:b/>
        </w:rPr>
      </w:pPr>
    </w:p>
    <w:sectPr w:rsidR="00DA0DA4" w:rsidRPr="007C2A62" w:rsidSect="00D6197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62"/>
    <w:rsid w:val="00024F77"/>
    <w:rsid w:val="00101DDA"/>
    <w:rsid w:val="002C78BB"/>
    <w:rsid w:val="007C2A62"/>
    <w:rsid w:val="00AC1815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6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6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2020-11-24T07:38:00Z</cp:lastPrinted>
  <dcterms:created xsi:type="dcterms:W3CDTF">2020-11-23T09:10:00Z</dcterms:created>
  <dcterms:modified xsi:type="dcterms:W3CDTF">2020-11-24T07:40:00Z</dcterms:modified>
</cp:coreProperties>
</file>